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7354.xml.htm"/>
      <w:bookmarkStart w:id="1" w:name="kswkform4_17890773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Khan Najat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14"/>
        <w:gridCol w:w="438"/>
        <w:gridCol w:w="878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22,408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3.5176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2,072,890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Rule 10b5-1 trading plan adopted by the Reporting Person on September 22,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$3.485 to $3.58.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Nelson,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0969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3532</Characters>
  <CharactersWithSpaces>4115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